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23C1" w14:textId="2F703A45" w:rsidR="00B83463" w:rsidRDefault="00B83463">
      <w:pPr>
        <w:rPr>
          <w:rFonts w:ascii="Roboto Thin" w:hAnsi="Roboto Thin"/>
        </w:rPr>
      </w:pPr>
      <w:r>
        <w:rPr>
          <w:rFonts w:ascii="Roboto Thin" w:hAnsi="Roboto Thin"/>
        </w:rPr>
        <w:t xml:space="preserve">Datenblatt Leichtmetall -Geländer Züllig-System </w:t>
      </w:r>
    </w:p>
    <w:p w14:paraId="7F782E26" w14:textId="09F9D8FE" w:rsidR="00B83463" w:rsidRDefault="00E6652D">
      <w:pPr>
        <w:rPr>
          <w:rFonts w:ascii="Roboto Thin" w:hAnsi="Roboto Thin"/>
        </w:rPr>
      </w:pPr>
      <w:r>
        <w:rPr>
          <w:rFonts w:ascii="Roboto Thin" w:hAnsi="Roboto Thin"/>
        </w:rPr>
        <w:t xml:space="preserve">Staketengeländer </w:t>
      </w:r>
      <w:r w:rsidR="00D96B94">
        <w:rPr>
          <w:rFonts w:ascii="Roboto Thin" w:hAnsi="Roboto Thin"/>
        </w:rPr>
        <w:t>mit Sichtfenster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6"/>
        <w:gridCol w:w="1030"/>
        <w:gridCol w:w="1836"/>
      </w:tblGrid>
      <w:tr w:rsidR="00B83463" w14:paraId="08EF747D" w14:textId="77777777" w:rsidTr="00D46CF2">
        <w:tc>
          <w:tcPr>
            <w:tcW w:w="6196" w:type="dxa"/>
          </w:tcPr>
          <w:p w14:paraId="6DE365F4" w14:textId="437DC68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System</w:t>
            </w:r>
          </w:p>
        </w:tc>
        <w:tc>
          <w:tcPr>
            <w:tcW w:w="1030" w:type="dxa"/>
          </w:tcPr>
          <w:p w14:paraId="47CB309C" w14:textId="77777777" w:rsidR="00B83463" w:rsidRDefault="00B8346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914AAF6" w14:textId="23B39BF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Züllig-System</w:t>
            </w:r>
          </w:p>
        </w:tc>
      </w:tr>
      <w:tr w:rsidR="00B83463" w14:paraId="5D2595CB" w14:textId="77777777" w:rsidTr="00D46CF2">
        <w:tc>
          <w:tcPr>
            <w:tcW w:w="6196" w:type="dxa"/>
          </w:tcPr>
          <w:p w14:paraId="6554A012" w14:textId="4A3FDAA4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  <w:proofErr w:type="spellStart"/>
            <w:r w:rsidRPr="00E54367">
              <w:rPr>
                <w:rFonts w:ascii="Roboto Thin" w:hAnsi="Roboto Thin"/>
                <w:b/>
                <w:bCs/>
                <w:u w:val="single"/>
              </w:rPr>
              <w:t>Geländertyp</w:t>
            </w:r>
            <w:proofErr w:type="spellEnd"/>
          </w:p>
        </w:tc>
        <w:tc>
          <w:tcPr>
            <w:tcW w:w="1030" w:type="dxa"/>
          </w:tcPr>
          <w:p w14:paraId="7A8DC95F" w14:textId="77777777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</w:p>
        </w:tc>
        <w:tc>
          <w:tcPr>
            <w:tcW w:w="1836" w:type="dxa"/>
          </w:tcPr>
          <w:p w14:paraId="2C7344DD" w14:textId="7623B272" w:rsidR="00B83463" w:rsidRPr="00E54367" w:rsidRDefault="00B83463">
            <w:pPr>
              <w:rPr>
                <w:rFonts w:ascii="Roboto Thin" w:hAnsi="Roboto Thin"/>
                <w:b/>
                <w:bCs/>
                <w:u w:val="single"/>
              </w:rPr>
            </w:pPr>
            <w:r w:rsidRPr="00E54367">
              <w:rPr>
                <w:rFonts w:ascii="Roboto Thin" w:hAnsi="Roboto Thin"/>
                <w:b/>
                <w:bCs/>
                <w:u w:val="single"/>
              </w:rPr>
              <w:t>Z</w:t>
            </w:r>
            <w:r w:rsidR="003C2D15">
              <w:rPr>
                <w:rFonts w:ascii="Roboto Thin" w:hAnsi="Roboto Thin"/>
                <w:b/>
                <w:bCs/>
                <w:u w:val="single"/>
              </w:rPr>
              <w:t>90</w:t>
            </w:r>
            <w:r w:rsidR="00D96B94">
              <w:rPr>
                <w:rFonts w:ascii="Roboto Thin" w:hAnsi="Roboto Thin"/>
                <w:b/>
                <w:bCs/>
                <w:u w:val="single"/>
              </w:rPr>
              <w:t>MS</w:t>
            </w:r>
          </w:p>
        </w:tc>
      </w:tr>
      <w:tr w:rsidR="00B83463" w14:paraId="311C0103" w14:textId="77777777" w:rsidTr="00D46CF2">
        <w:tc>
          <w:tcPr>
            <w:tcW w:w="6196" w:type="dxa"/>
          </w:tcPr>
          <w:p w14:paraId="05F07FD7" w14:textId="22BE6A40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Belastbarkeit auf Handlaufhöhe nach SIA – Norm 160</w:t>
            </w:r>
          </w:p>
        </w:tc>
        <w:tc>
          <w:tcPr>
            <w:tcW w:w="1030" w:type="dxa"/>
          </w:tcPr>
          <w:p w14:paraId="76650E94" w14:textId="5543FC6A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&gt;</w:t>
            </w:r>
          </w:p>
        </w:tc>
        <w:tc>
          <w:tcPr>
            <w:tcW w:w="1836" w:type="dxa"/>
          </w:tcPr>
          <w:p w14:paraId="1DED3BCE" w14:textId="550177BC" w:rsidR="00B83463" w:rsidRDefault="003C2D15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120</w:t>
            </w:r>
            <w:r w:rsidR="004344FD">
              <w:rPr>
                <w:rFonts w:ascii="Roboto Thin" w:hAnsi="Roboto Thin"/>
              </w:rPr>
              <w:t>kg/m</w:t>
            </w:r>
          </w:p>
        </w:tc>
      </w:tr>
      <w:tr w:rsidR="00B83463" w14:paraId="34353389" w14:textId="77777777" w:rsidTr="00D46CF2">
        <w:tc>
          <w:tcPr>
            <w:tcW w:w="6196" w:type="dxa"/>
          </w:tcPr>
          <w:p w14:paraId="1A5FAC41" w14:textId="789B35C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Mit zusätzlich im Handlauf eingebauten Stahlseilen – Zuglast </w:t>
            </w:r>
          </w:p>
        </w:tc>
        <w:tc>
          <w:tcPr>
            <w:tcW w:w="1030" w:type="dxa"/>
          </w:tcPr>
          <w:p w14:paraId="635FFD1F" w14:textId="2C375FF3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&gt;</w:t>
            </w:r>
          </w:p>
        </w:tc>
        <w:tc>
          <w:tcPr>
            <w:tcW w:w="1836" w:type="dxa"/>
          </w:tcPr>
          <w:p w14:paraId="747E8159" w14:textId="5B0C6A05" w:rsidR="00B83463" w:rsidRDefault="003C2D15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8 </w:t>
            </w:r>
            <w:proofErr w:type="spellStart"/>
            <w:r w:rsidR="004344FD">
              <w:rPr>
                <w:rFonts w:ascii="Roboto Thin" w:hAnsi="Roboto Thin"/>
              </w:rPr>
              <w:t>to</w:t>
            </w:r>
            <w:proofErr w:type="spellEnd"/>
            <w:r w:rsidR="004344FD">
              <w:rPr>
                <w:rFonts w:ascii="Roboto Thin" w:hAnsi="Roboto Thin"/>
              </w:rPr>
              <w:t xml:space="preserve">. </w:t>
            </w:r>
          </w:p>
        </w:tc>
      </w:tr>
      <w:tr w:rsidR="00B83463" w14:paraId="3871907E" w14:textId="77777777" w:rsidTr="00D46CF2">
        <w:tc>
          <w:tcPr>
            <w:tcW w:w="6196" w:type="dxa"/>
          </w:tcPr>
          <w:p w14:paraId="7806E083" w14:textId="0B2B266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Geländerhöhe</w:t>
            </w:r>
          </w:p>
        </w:tc>
        <w:tc>
          <w:tcPr>
            <w:tcW w:w="1030" w:type="dxa"/>
          </w:tcPr>
          <w:p w14:paraId="3AE00850" w14:textId="53965A7C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genormt</w:t>
            </w:r>
          </w:p>
        </w:tc>
        <w:tc>
          <w:tcPr>
            <w:tcW w:w="1836" w:type="dxa"/>
          </w:tcPr>
          <w:p w14:paraId="3FABAF51" w14:textId="69CB983E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1000mm</w:t>
            </w:r>
          </w:p>
        </w:tc>
      </w:tr>
      <w:tr w:rsidR="00B83463" w14:paraId="6BEA9095" w14:textId="77777777" w:rsidTr="00D46CF2">
        <w:tc>
          <w:tcPr>
            <w:tcW w:w="6196" w:type="dxa"/>
          </w:tcPr>
          <w:p w14:paraId="2FDB3CAE" w14:textId="4902F746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Pfostenabstand</w:t>
            </w:r>
          </w:p>
        </w:tc>
        <w:tc>
          <w:tcPr>
            <w:tcW w:w="1030" w:type="dxa"/>
          </w:tcPr>
          <w:p w14:paraId="08B39F5A" w14:textId="744ABFF1" w:rsidR="00B83463" w:rsidRDefault="00B83463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genormt</w:t>
            </w:r>
          </w:p>
        </w:tc>
        <w:tc>
          <w:tcPr>
            <w:tcW w:w="1836" w:type="dxa"/>
          </w:tcPr>
          <w:p w14:paraId="6DF505C0" w14:textId="5F6F1A2B" w:rsidR="00B83463" w:rsidRDefault="004344F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2000mm</w:t>
            </w:r>
          </w:p>
        </w:tc>
      </w:tr>
      <w:tr w:rsidR="00E6652D" w14:paraId="303B4ECF" w14:textId="77777777" w:rsidTr="00D46CF2">
        <w:tc>
          <w:tcPr>
            <w:tcW w:w="6196" w:type="dxa"/>
          </w:tcPr>
          <w:p w14:paraId="6BB13324" w14:textId="03845232" w:rsidR="00E6652D" w:rsidRPr="0044606F" w:rsidRDefault="00E6652D">
            <w:pPr>
              <w:rPr>
                <w:rFonts w:ascii="Roboto Thin" w:hAnsi="Roboto Thin"/>
              </w:rPr>
            </w:pPr>
            <w:r w:rsidRPr="0044606F">
              <w:rPr>
                <w:rFonts w:ascii="Roboto Thin" w:hAnsi="Roboto Thin"/>
              </w:rPr>
              <w:t>Elementlänge</w:t>
            </w:r>
          </w:p>
        </w:tc>
        <w:tc>
          <w:tcPr>
            <w:tcW w:w="1030" w:type="dxa"/>
          </w:tcPr>
          <w:p w14:paraId="0803EB3C" w14:textId="77777777" w:rsidR="00E6652D" w:rsidRPr="0044606F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96419B7" w14:textId="03CD6CB1" w:rsidR="00E6652D" w:rsidRPr="0044606F" w:rsidRDefault="00E6652D">
            <w:pPr>
              <w:rPr>
                <w:rFonts w:ascii="Roboto Thin" w:hAnsi="Roboto Thin"/>
              </w:rPr>
            </w:pPr>
            <w:r w:rsidRPr="0044606F">
              <w:rPr>
                <w:rFonts w:ascii="Roboto Thin" w:hAnsi="Roboto Thin"/>
              </w:rPr>
              <w:t>4000mm</w:t>
            </w:r>
          </w:p>
        </w:tc>
      </w:tr>
      <w:tr w:rsidR="00F228AB" w14:paraId="2508BB34" w14:textId="77777777" w:rsidTr="00D46CF2">
        <w:tc>
          <w:tcPr>
            <w:tcW w:w="6196" w:type="dxa"/>
          </w:tcPr>
          <w:p w14:paraId="230E0D57" w14:textId="718AB635" w:rsidR="00F228AB" w:rsidRPr="0044606F" w:rsidRDefault="00F228AB">
            <w:pPr>
              <w:rPr>
                <w:rFonts w:ascii="Roboto Thin" w:hAnsi="Roboto Thin"/>
              </w:rPr>
            </w:pPr>
            <w:r w:rsidRPr="0044606F">
              <w:rPr>
                <w:rFonts w:ascii="Roboto Thin" w:hAnsi="Roboto Thin"/>
              </w:rPr>
              <w:t>Staketenanzahl pro Feld</w:t>
            </w:r>
          </w:p>
        </w:tc>
        <w:tc>
          <w:tcPr>
            <w:tcW w:w="1030" w:type="dxa"/>
          </w:tcPr>
          <w:p w14:paraId="6D2276FA" w14:textId="77777777" w:rsidR="00F228AB" w:rsidRPr="0044606F" w:rsidRDefault="00F228AB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E3B53BF" w14:textId="676063C2" w:rsidR="00F228AB" w:rsidRPr="0044606F" w:rsidRDefault="00F228AB">
            <w:pPr>
              <w:rPr>
                <w:rFonts w:ascii="Roboto Thin" w:hAnsi="Roboto Thin"/>
              </w:rPr>
            </w:pPr>
            <w:r w:rsidRPr="0044606F">
              <w:rPr>
                <w:rFonts w:ascii="Roboto Thin" w:hAnsi="Roboto Thin"/>
              </w:rPr>
              <w:t xml:space="preserve">13 </w:t>
            </w:r>
            <w:proofErr w:type="spellStart"/>
            <w:r w:rsidRPr="0044606F">
              <w:rPr>
                <w:rFonts w:ascii="Roboto Thin" w:hAnsi="Roboto Thin"/>
              </w:rPr>
              <w:t>Stk</w:t>
            </w:r>
            <w:proofErr w:type="spellEnd"/>
            <w:r w:rsidRPr="0044606F">
              <w:rPr>
                <w:rFonts w:ascii="Roboto Thin" w:hAnsi="Roboto Thin"/>
              </w:rPr>
              <w:t xml:space="preserve">. </w:t>
            </w:r>
          </w:p>
        </w:tc>
      </w:tr>
      <w:tr w:rsidR="00F228AB" w14:paraId="0C319244" w14:textId="77777777" w:rsidTr="00D46CF2">
        <w:tc>
          <w:tcPr>
            <w:tcW w:w="6196" w:type="dxa"/>
          </w:tcPr>
          <w:p w14:paraId="569D5D82" w14:textId="50E71E0A" w:rsidR="00F228AB" w:rsidRPr="0044606F" w:rsidRDefault="00F228AB">
            <w:pPr>
              <w:rPr>
                <w:rFonts w:ascii="Roboto Thin" w:hAnsi="Roboto Thin"/>
              </w:rPr>
            </w:pPr>
            <w:r w:rsidRPr="0044606F">
              <w:rPr>
                <w:rFonts w:ascii="Roboto Thin" w:hAnsi="Roboto Thin"/>
              </w:rPr>
              <w:t>Staketenabstand</w:t>
            </w:r>
          </w:p>
        </w:tc>
        <w:tc>
          <w:tcPr>
            <w:tcW w:w="1030" w:type="dxa"/>
          </w:tcPr>
          <w:p w14:paraId="6E192DCC" w14:textId="77777777" w:rsidR="00F228AB" w:rsidRPr="0044606F" w:rsidRDefault="00F228AB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6FEE8B0" w14:textId="43C838AE" w:rsidR="00F228AB" w:rsidRPr="0044606F" w:rsidRDefault="00F228AB">
            <w:pPr>
              <w:rPr>
                <w:rFonts w:ascii="Roboto Thin" w:hAnsi="Roboto Thin"/>
              </w:rPr>
            </w:pPr>
            <w:r w:rsidRPr="0044606F">
              <w:rPr>
                <w:rFonts w:ascii="Roboto Thin" w:hAnsi="Roboto Thin"/>
              </w:rPr>
              <w:t>140mm</w:t>
            </w:r>
          </w:p>
        </w:tc>
      </w:tr>
      <w:tr w:rsidR="00C84A33" w14:paraId="3979DBDE" w14:textId="77777777" w:rsidTr="00D46CF2">
        <w:tc>
          <w:tcPr>
            <w:tcW w:w="6196" w:type="dxa"/>
          </w:tcPr>
          <w:p w14:paraId="0293869D" w14:textId="1FBAFC14" w:rsidR="00C84A33" w:rsidRPr="0044606F" w:rsidRDefault="00C84A33">
            <w:pPr>
              <w:rPr>
                <w:rFonts w:ascii="Roboto Thin" w:hAnsi="Roboto Thin"/>
              </w:rPr>
            </w:pPr>
            <w:r w:rsidRPr="0044606F">
              <w:rPr>
                <w:rFonts w:ascii="Roboto Thin" w:hAnsi="Roboto Thin"/>
              </w:rPr>
              <w:t>Staketenendabstand</w:t>
            </w:r>
          </w:p>
        </w:tc>
        <w:tc>
          <w:tcPr>
            <w:tcW w:w="1030" w:type="dxa"/>
          </w:tcPr>
          <w:p w14:paraId="709FE19D" w14:textId="77777777" w:rsidR="00C84A33" w:rsidRPr="0044606F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409F472A" w14:textId="098FBA3D" w:rsidR="00C84A33" w:rsidRPr="0044606F" w:rsidRDefault="00C84A33">
            <w:pPr>
              <w:rPr>
                <w:rFonts w:ascii="Roboto Thin" w:hAnsi="Roboto Thin"/>
              </w:rPr>
            </w:pPr>
            <w:r w:rsidRPr="0044606F">
              <w:rPr>
                <w:rFonts w:ascii="Roboto Thin" w:hAnsi="Roboto Thin"/>
              </w:rPr>
              <w:t>160mm</w:t>
            </w:r>
          </w:p>
        </w:tc>
      </w:tr>
      <w:tr w:rsidR="00B83463" w14:paraId="602AE97E" w14:textId="77777777" w:rsidTr="00D46CF2">
        <w:tc>
          <w:tcPr>
            <w:tcW w:w="6196" w:type="dxa"/>
          </w:tcPr>
          <w:p w14:paraId="2ED27CAA" w14:textId="5AC37453" w:rsidR="00B83463" w:rsidRPr="0044606F" w:rsidRDefault="00B83463">
            <w:pPr>
              <w:rPr>
                <w:rFonts w:ascii="Roboto Thin" w:hAnsi="Roboto Thin"/>
              </w:rPr>
            </w:pPr>
            <w:r w:rsidRPr="0044606F">
              <w:rPr>
                <w:rFonts w:ascii="Roboto Thin" w:hAnsi="Roboto Thin"/>
              </w:rPr>
              <w:t>Fussplatte</w:t>
            </w:r>
          </w:p>
        </w:tc>
        <w:tc>
          <w:tcPr>
            <w:tcW w:w="1030" w:type="dxa"/>
          </w:tcPr>
          <w:p w14:paraId="5C054ED0" w14:textId="77777777" w:rsidR="00B83463" w:rsidRPr="0044606F" w:rsidRDefault="00B8346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2AD5F39" w14:textId="7CF34863" w:rsidR="00B83463" w:rsidRPr="0044606F" w:rsidRDefault="004344FD">
            <w:pPr>
              <w:rPr>
                <w:rFonts w:ascii="Roboto Thin" w:hAnsi="Roboto Thin"/>
              </w:rPr>
            </w:pPr>
            <w:r w:rsidRPr="0044606F">
              <w:rPr>
                <w:rFonts w:ascii="Roboto Thin" w:hAnsi="Roboto Thin"/>
              </w:rPr>
              <w:t>200x200x15</w:t>
            </w:r>
          </w:p>
        </w:tc>
      </w:tr>
      <w:tr w:rsidR="00E6652D" w14:paraId="436A8ADC" w14:textId="77777777" w:rsidTr="00D46CF2">
        <w:tc>
          <w:tcPr>
            <w:tcW w:w="6196" w:type="dxa"/>
          </w:tcPr>
          <w:p w14:paraId="6E2AEC19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7FB06B9F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2E1DAC5F" w14:textId="77777777" w:rsidR="00E6652D" w:rsidRPr="004344FD" w:rsidRDefault="00E6652D">
            <w:pPr>
              <w:rPr>
                <w:rFonts w:ascii="Roboto Thin" w:hAnsi="Roboto Thin"/>
              </w:rPr>
            </w:pPr>
          </w:p>
        </w:tc>
      </w:tr>
      <w:tr w:rsidR="00E6652D" w14:paraId="77FED25E" w14:textId="77777777" w:rsidTr="00D46CF2">
        <w:tc>
          <w:tcPr>
            <w:tcW w:w="6196" w:type="dxa"/>
          </w:tcPr>
          <w:p w14:paraId="5CA3DF46" w14:textId="50B504EF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15B967C2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4CE4377" w14:textId="77777777" w:rsidR="00E6652D" w:rsidRPr="004344FD" w:rsidRDefault="00E6652D">
            <w:pPr>
              <w:rPr>
                <w:rFonts w:ascii="Roboto Thin" w:hAnsi="Roboto Thin"/>
              </w:rPr>
            </w:pPr>
          </w:p>
        </w:tc>
      </w:tr>
      <w:tr w:rsidR="00E6652D" w14:paraId="01DA96F6" w14:textId="77777777" w:rsidTr="00D46CF2">
        <w:tc>
          <w:tcPr>
            <w:tcW w:w="6196" w:type="dxa"/>
          </w:tcPr>
          <w:p w14:paraId="3FAD13FB" w14:textId="09B64D2E" w:rsidR="00E6652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Aluminiumteile </w:t>
            </w:r>
          </w:p>
        </w:tc>
        <w:tc>
          <w:tcPr>
            <w:tcW w:w="1030" w:type="dxa"/>
          </w:tcPr>
          <w:p w14:paraId="6DE4613E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6D73784A" w14:textId="056BBB8B" w:rsidR="00E6652D" w:rsidRPr="004344F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Farblos eloxiert</w:t>
            </w:r>
          </w:p>
        </w:tc>
      </w:tr>
      <w:tr w:rsidR="00E6652D" w14:paraId="4393E0DF" w14:textId="77777777" w:rsidTr="00D46CF2">
        <w:tc>
          <w:tcPr>
            <w:tcW w:w="6196" w:type="dxa"/>
          </w:tcPr>
          <w:p w14:paraId="57B3A9E8" w14:textId="0DA7F740" w:rsidR="00E6652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Stahlteile</w:t>
            </w:r>
          </w:p>
        </w:tc>
        <w:tc>
          <w:tcPr>
            <w:tcW w:w="1030" w:type="dxa"/>
          </w:tcPr>
          <w:p w14:paraId="228A0778" w14:textId="77777777" w:rsidR="00E6652D" w:rsidRDefault="00E6652D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244D466F" w14:textId="2D8337BC" w:rsidR="00E6652D" w:rsidRPr="004344FD" w:rsidRDefault="00E6652D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Feuerverzinkt</w:t>
            </w:r>
          </w:p>
        </w:tc>
      </w:tr>
      <w:tr w:rsidR="00C84A33" w14:paraId="02987241" w14:textId="77777777" w:rsidTr="00D46CF2">
        <w:tc>
          <w:tcPr>
            <w:tcW w:w="6196" w:type="dxa"/>
          </w:tcPr>
          <w:p w14:paraId="1CE2F9B9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4A92E9ED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124FA06" w14:textId="77777777" w:rsidR="00C84A33" w:rsidRDefault="00C84A33">
            <w:pPr>
              <w:rPr>
                <w:rFonts w:ascii="Roboto Thin" w:hAnsi="Roboto Thin"/>
              </w:rPr>
            </w:pPr>
          </w:p>
        </w:tc>
      </w:tr>
      <w:tr w:rsidR="00962BDE" w14:paraId="0A88B593" w14:textId="77777777" w:rsidTr="00D46CF2">
        <w:tc>
          <w:tcPr>
            <w:tcW w:w="6196" w:type="dxa"/>
          </w:tcPr>
          <w:p w14:paraId="7050334C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4FCCDEE6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18FF3CD" w14:textId="77777777" w:rsidR="00962BDE" w:rsidRDefault="00962BDE">
            <w:pPr>
              <w:rPr>
                <w:rFonts w:ascii="Roboto Thin" w:hAnsi="Roboto Thin"/>
              </w:rPr>
            </w:pPr>
          </w:p>
        </w:tc>
      </w:tr>
      <w:tr w:rsidR="00C84A33" w14:paraId="5B252B3F" w14:textId="77777777" w:rsidTr="00D46CF2">
        <w:tc>
          <w:tcPr>
            <w:tcW w:w="6196" w:type="dxa"/>
          </w:tcPr>
          <w:p w14:paraId="7E24D948" w14:textId="1DFBC611" w:rsidR="00C84A33" w:rsidRPr="00C41A92" w:rsidRDefault="00B66878">
            <w:pPr>
              <w:rPr>
                <w:rFonts w:ascii="Roboto Thin" w:hAnsi="Roboto Thin"/>
                <w:u w:val="single"/>
              </w:rPr>
            </w:pPr>
            <w:r w:rsidRPr="00C41A92">
              <w:rPr>
                <w:rFonts w:ascii="Roboto Thin" w:hAnsi="Roboto Thin"/>
                <w:u w:val="single"/>
              </w:rPr>
              <w:t>Erweiterungsmöglichkeiten:</w:t>
            </w:r>
          </w:p>
        </w:tc>
        <w:tc>
          <w:tcPr>
            <w:tcW w:w="1030" w:type="dxa"/>
          </w:tcPr>
          <w:p w14:paraId="66B089ED" w14:textId="77777777" w:rsidR="00C84A33" w:rsidRDefault="00C84A33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DA84329" w14:textId="77777777" w:rsidR="00C84A33" w:rsidRDefault="00C84A33">
            <w:pPr>
              <w:rPr>
                <w:rFonts w:ascii="Roboto Thin" w:hAnsi="Roboto Thin"/>
              </w:rPr>
            </w:pPr>
          </w:p>
        </w:tc>
      </w:tr>
      <w:tr w:rsidR="00962BDE" w14:paraId="74052F19" w14:textId="77777777" w:rsidTr="00D46CF2">
        <w:tc>
          <w:tcPr>
            <w:tcW w:w="6196" w:type="dxa"/>
          </w:tcPr>
          <w:p w14:paraId="6102AC47" w14:textId="5910A47E" w:rsidR="00962BDE" w:rsidRDefault="00962BDE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Einbau Stahlseil im Handlauf  </w:t>
            </w:r>
          </w:p>
        </w:tc>
        <w:tc>
          <w:tcPr>
            <w:tcW w:w="1030" w:type="dxa"/>
          </w:tcPr>
          <w:p w14:paraId="3E981BE0" w14:textId="77777777" w:rsidR="00962BDE" w:rsidRDefault="00962BDE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6C72326B" w14:textId="064C38F5" w:rsidR="00962BDE" w:rsidRDefault="00962BDE">
            <w:pPr>
              <w:rPr>
                <w:rFonts w:ascii="Roboto Thin" w:hAnsi="Roboto Thin"/>
              </w:rPr>
            </w:pPr>
          </w:p>
        </w:tc>
      </w:tr>
      <w:tr w:rsidR="009C711F" w14:paraId="2C2E6564" w14:textId="77777777" w:rsidTr="00D46CF2">
        <w:tc>
          <w:tcPr>
            <w:tcW w:w="6196" w:type="dxa"/>
          </w:tcPr>
          <w:p w14:paraId="3D96C0B0" w14:textId="40D3875F" w:rsidR="009C711F" w:rsidRDefault="00D96B94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Ohne Sichtfenster</w:t>
            </w:r>
          </w:p>
        </w:tc>
        <w:tc>
          <w:tcPr>
            <w:tcW w:w="1030" w:type="dxa"/>
          </w:tcPr>
          <w:p w14:paraId="5B6B0072" w14:textId="77777777" w:rsidR="009C711F" w:rsidRDefault="009C711F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32FCED75" w14:textId="77777777" w:rsidR="009C711F" w:rsidRDefault="009C711F">
            <w:pPr>
              <w:rPr>
                <w:rFonts w:ascii="Roboto Thin" w:hAnsi="Roboto Thin"/>
              </w:rPr>
            </w:pPr>
          </w:p>
        </w:tc>
      </w:tr>
      <w:tr w:rsidR="00B66878" w14:paraId="6796F75F" w14:textId="77777777" w:rsidTr="00D46CF2">
        <w:tc>
          <w:tcPr>
            <w:tcW w:w="6196" w:type="dxa"/>
          </w:tcPr>
          <w:p w14:paraId="7D44E26B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56AF28D8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8BEB79E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52A33D8F" w14:textId="77777777" w:rsidTr="00D46CF2">
        <w:tc>
          <w:tcPr>
            <w:tcW w:w="6196" w:type="dxa"/>
          </w:tcPr>
          <w:p w14:paraId="5189B0FE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030" w:type="dxa"/>
          </w:tcPr>
          <w:p w14:paraId="2A57EE0C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A53F9CF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0C78B547" w14:textId="77777777" w:rsidTr="00D46CF2">
        <w:tc>
          <w:tcPr>
            <w:tcW w:w="6196" w:type="dxa"/>
          </w:tcPr>
          <w:p w14:paraId="6BF86C2C" w14:textId="696CE8EE" w:rsidR="00B66878" w:rsidRPr="00C41A92" w:rsidRDefault="00917C90">
            <w:pPr>
              <w:rPr>
                <w:rFonts w:ascii="Roboto Thin" w:hAnsi="Roboto Thin"/>
                <w:u w:val="single"/>
              </w:rPr>
            </w:pPr>
            <w:r w:rsidRPr="00C41A92">
              <w:rPr>
                <w:rFonts w:ascii="Roboto Thin" w:hAnsi="Roboto Thin"/>
                <w:u w:val="single"/>
              </w:rPr>
              <w:t>Wirtschaftlichkeit</w:t>
            </w:r>
            <w:r w:rsidR="00B66878" w:rsidRPr="00C41A92">
              <w:rPr>
                <w:rFonts w:ascii="Roboto Thin" w:hAnsi="Roboto Thin"/>
                <w:u w:val="single"/>
              </w:rPr>
              <w:t xml:space="preserve">: </w:t>
            </w:r>
          </w:p>
        </w:tc>
        <w:tc>
          <w:tcPr>
            <w:tcW w:w="1030" w:type="dxa"/>
          </w:tcPr>
          <w:p w14:paraId="345AD23D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B404A8D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B66878" w14:paraId="47B7DDCB" w14:textId="77777777" w:rsidTr="00D46CF2">
        <w:tc>
          <w:tcPr>
            <w:tcW w:w="6196" w:type="dxa"/>
          </w:tcPr>
          <w:p w14:paraId="0899430F" w14:textId="22A17275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>Sehr lange Lebensdauer</w:t>
            </w:r>
          </w:p>
        </w:tc>
        <w:tc>
          <w:tcPr>
            <w:tcW w:w="1030" w:type="dxa"/>
          </w:tcPr>
          <w:p w14:paraId="7AAE3E62" w14:textId="77777777" w:rsidR="00B66878" w:rsidRDefault="00B66878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099C2EB0" w14:textId="77777777" w:rsidR="00B66878" w:rsidRDefault="00B66878">
            <w:pPr>
              <w:rPr>
                <w:rFonts w:ascii="Roboto Thin" w:hAnsi="Roboto Thin"/>
              </w:rPr>
            </w:pPr>
          </w:p>
        </w:tc>
      </w:tr>
      <w:tr w:rsidR="00917C90" w14:paraId="071D2105" w14:textId="77777777" w:rsidTr="00D46CF2">
        <w:tc>
          <w:tcPr>
            <w:tcW w:w="6196" w:type="dxa"/>
          </w:tcPr>
          <w:p w14:paraId="49C661D1" w14:textId="2089265D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Korrosionsbeständigkeit </w:t>
            </w:r>
          </w:p>
        </w:tc>
        <w:tc>
          <w:tcPr>
            <w:tcW w:w="1030" w:type="dxa"/>
          </w:tcPr>
          <w:p w14:paraId="5AA369F6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4A24F6CE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917C90" w14:paraId="3D70E307" w14:textId="77777777" w:rsidTr="00D46CF2">
        <w:tc>
          <w:tcPr>
            <w:tcW w:w="6196" w:type="dxa"/>
          </w:tcPr>
          <w:p w14:paraId="7CC863D3" w14:textId="543EA091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Wartungsfrei: Keine Unterhaltsarbeiten </w:t>
            </w:r>
          </w:p>
        </w:tc>
        <w:tc>
          <w:tcPr>
            <w:tcW w:w="1030" w:type="dxa"/>
          </w:tcPr>
          <w:p w14:paraId="2EAA7E54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DBD2CEA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917C90" w14:paraId="5FA70CE2" w14:textId="77777777" w:rsidTr="00D46CF2">
        <w:tc>
          <w:tcPr>
            <w:tcW w:w="6196" w:type="dxa"/>
          </w:tcPr>
          <w:p w14:paraId="036B0ED8" w14:textId="4A32B0CC" w:rsidR="00917C90" w:rsidRDefault="00917C9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Auswechseln von Ersatzteilen oder ganzen </w:t>
            </w:r>
            <w:proofErr w:type="spellStart"/>
            <w:r>
              <w:rPr>
                <w:rFonts w:ascii="Roboto Thin" w:hAnsi="Roboto Thin"/>
              </w:rPr>
              <w:t>Geländerfeldern</w:t>
            </w:r>
            <w:proofErr w:type="spellEnd"/>
            <w:r>
              <w:rPr>
                <w:rFonts w:ascii="Roboto Thin" w:hAnsi="Roboto Thin"/>
              </w:rPr>
              <w:t xml:space="preserve"> </w:t>
            </w:r>
          </w:p>
        </w:tc>
        <w:tc>
          <w:tcPr>
            <w:tcW w:w="1030" w:type="dxa"/>
          </w:tcPr>
          <w:p w14:paraId="3D252CBE" w14:textId="77777777" w:rsidR="00917C90" w:rsidRDefault="00917C9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5632384F" w14:textId="77777777" w:rsidR="00917C90" w:rsidRDefault="00917C90">
            <w:pPr>
              <w:rPr>
                <w:rFonts w:ascii="Roboto Thin" w:hAnsi="Roboto Thin"/>
              </w:rPr>
            </w:pPr>
          </w:p>
        </w:tc>
      </w:tr>
      <w:tr w:rsidR="005C5F20" w14:paraId="75C78882" w14:textId="77777777" w:rsidTr="00D46CF2">
        <w:tc>
          <w:tcPr>
            <w:tcW w:w="6196" w:type="dxa"/>
          </w:tcPr>
          <w:p w14:paraId="7F3DE2E0" w14:textId="4D8F5C60" w:rsidR="005C5F20" w:rsidRDefault="005C5F20">
            <w:pPr>
              <w:rPr>
                <w:rFonts w:ascii="Roboto Thin" w:hAnsi="Roboto Thin"/>
              </w:rPr>
            </w:pPr>
            <w:r>
              <w:rPr>
                <w:rFonts w:ascii="Roboto Thin" w:hAnsi="Roboto Thin"/>
              </w:rPr>
              <w:t xml:space="preserve">Starke Sichtbarkeit in der Nacht, durch Lichtreflektion </w:t>
            </w:r>
          </w:p>
        </w:tc>
        <w:tc>
          <w:tcPr>
            <w:tcW w:w="1030" w:type="dxa"/>
          </w:tcPr>
          <w:p w14:paraId="0435B0AD" w14:textId="77777777" w:rsidR="005C5F20" w:rsidRDefault="005C5F20">
            <w:pPr>
              <w:rPr>
                <w:rFonts w:ascii="Roboto Thin" w:hAnsi="Roboto Thin"/>
              </w:rPr>
            </w:pPr>
          </w:p>
        </w:tc>
        <w:tc>
          <w:tcPr>
            <w:tcW w:w="1836" w:type="dxa"/>
          </w:tcPr>
          <w:p w14:paraId="1AC795B9" w14:textId="77777777" w:rsidR="005C5F20" w:rsidRDefault="005C5F20">
            <w:pPr>
              <w:rPr>
                <w:rFonts w:ascii="Roboto Thin" w:hAnsi="Roboto Thin"/>
              </w:rPr>
            </w:pPr>
          </w:p>
        </w:tc>
      </w:tr>
    </w:tbl>
    <w:p w14:paraId="558DC964" w14:textId="77777777" w:rsidR="00B83463" w:rsidRPr="00B83463" w:rsidRDefault="00B83463">
      <w:pPr>
        <w:rPr>
          <w:rFonts w:ascii="Roboto Thin" w:hAnsi="Roboto Thin"/>
        </w:rPr>
      </w:pPr>
    </w:p>
    <w:sectPr w:rsidR="00B83463" w:rsidRPr="00B834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63"/>
    <w:rsid w:val="002374C8"/>
    <w:rsid w:val="0025053C"/>
    <w:rsid w:val="003C2D15"/>
    <w:rsid w:val="004344FD"/>
    <w:rsid w:val="0044606F"/>
    <w:rsid w:val="00586360"/>
    <w:rsid w:val="005A0676"/>
    <w:rsid w:val="005C5F20"/>
    <w:rsid w:val="006626C8"/>
    <w:rsid w:val="00917C90"/>
    <w:rsid w:val="00940B4B"/>
    <w:rsid w:val="00962BDE"/>
    <w:rsid w:val="009C711F"/>
    <w:rsid w:val="00B66878"/>
    <w:rsid w:val="00B83463"/>
    <w:rsid w:val="00C22649"/>
    <w:rsid w:val="00C41A92"/>
    <w:rsid w:val="00C84A33"/>
    <w:rsid w:val="00D33DC6"/>
    <w:rsid w:val="00D46CF2"/>
    <w:rsid w:val="00D96B94"/>
    <w:rsid w:val="00E54367"/>
    <w:rsid w:val="00E6652D"/>
    <w:rsid w:val="00F2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0137CC"/>
  <w15:chartTrackingRefBased/>
  <w15:docId w15:val="{C7AF76E3-152A-47BD-BE04-881AE643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ADBE0-5176-4C03-9954-D11A282F91CB}"/>
</file>

<file path=customXml/itemProps2.xml><?xml version="1.0" encoding="utf-8"?>
<ds:datastoreItem xmlns:ds="http://schemas.openxmlformats.org/officeDocument/2006/customXml" ds:itemID="{5DD3505F-E0E5-4E63-A31C-6FC4CAC8D229}"/>
</file>

<file path=customXml/itemProps3.xml><?xml version="1.0" encoding="utf-8"?>
<ds:datastoreItem xmlns:ds="http://schemas.openxmlformats.org/officeDocument/2006/customXml" ds:itemID="{5D436199-641D-45ED-B48C-D748F6B8D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Koster</dc:creator>
  <cp:keywords/>
  <dc:description/>
  <cp:lastModifiedBy>Franz Koster</cp:lastModifiedBy>
  <cp:revision>20</cp:revision>
  <dcterms:created xsi:type="dcterms:W3CDTF">2022-09-07T07:12:00Z</dcterms:created>
  <dcterms:modified xsi:type="dcterms:W3CDTF">2022-10-05T06:01:00Z</dcterms:modified>
</cp:coreProperties>
</file>